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26" w:rsidRDefault="001E5026">
      <w:pPr>
        <w:jc w:val="center"/>
        <w:rPr>
          <w:rFonts w:ascii="Times New Roman" w:eastAsia="Times New Roman" w:hAnsi="Times New Roman" w:cs="Times New Roman"/>
          <w:b/>
          <w:sz w:val="32"/>
          <w:szCs w:val="32"/>
          <w:u w:val="single"/>
        </w:rPr>
      </w:pPr>
    </w:p>
    <w:p w:rsidR="003725AE" w:rsidRDefault="00FD38F7">
      <w:pPr>
        <w:jc w:val="center"/>
        <w:rPr>
          <w:rFonts w:ascii="Times New Roman" w:eastAsia="Times New Roman" w:hAnsi="Times New Roman" w:cs="Times New Roman"/>
          <w:b/>
          <w:sz w:val="32"/>
          <w:szCs w:val="32"/>
          <w:u w:val="single"/>
        </w:rPr>
      </w:pPr>
      <w:bookmarkStart w:id="0" w:name="_GoBack"/>
      <w:bookmarkEnd w:id="0"/>
      <w:r>
        <w:rPr>
          <w:rFonts w:ascii="Times New Roman" w:eastAsia="Times New Roman" w:hAnsi="Times New Roman" w:cs="Times New Roman"/>
          <w:b/>
          <w:sz w:val="32"/>
          <w:szCs w:val="32"/>
          <w:u w:val="single"/>
        </w:rPr>
        <w:t>Fiche d’inscription</w:t>
      </w:r>
      <w:r w:rsidR="004E50FA">
        <w:rPr>
          <w:rFonts w:ascii="Times New Roman" w:eastAsia="Times New Roman" w:hAnsi="Times New Roman" w:cs="Times New Roman"/>
          <w:b/>
          <w:sz w:val="32"/>
          <w:szCs w:val="32"/>
          <w:u w:val="single"/>
        </w:rPr>
        <w:t> </w:t>
      </w:r>
      <w:r>
        <w:rPr>
          <w:noProof/>
        </w:rPr>
        <mc:AlternateContent>
          <mc:Choice Requires="wpg">
            <w:drawing>
              <wp:anchor distT="0" distB="0" distL="114300" distR="114300" simplePos="0" relativeHeight="251658240" behindDoc="0" locked="0" layoutInCell="1" hidden="0" allowOverlap="1">
                <wp:simplePos x="0" y="0"/>
                <wp:positionH relativeFrom="column">
                  <wp:posOffset>5067300</wp:posOffset>
                </wp:positionH>
                <wp:positionV relativeFrom="paragraph">
                  <wp:posOffset>63500</wp:posOffset>
                </wp:positionV>
                <wp:extent cx="1362975" cy="1479993"/>
                <wp:effectExtent l="0" t="0" r="0" b="0"/>
                <wp:wrapNone/>
                <wp:docPr id="6" name="Rectangle 6"/>
                <wp:cNvGraphicFramePr/>
                <a:graphic xmlns:a="http://schemas.openxmlformats.org/drawingml/2006/main">
                  <a:graphicData uri="http://schemas.microsoft.com/office/word/2010/wordprocessingShape">
                    <wps:wsp>
                      <wps:cNvSpPr/>
                      <wps:spPr>
                        <a:xfrm>
                          <a:off x="4670863" y="3046354"/>
                          <a:ext cx="1350275" cy="1467293"/>
                        </a:xfrm>
                        <a:prstGeom prst="rect">
                          <a:avLst/>
                        </a:prstGeom>
                        <a:noFill/>
                        <a:ln w="12700" cap="flat" cmpd="sng">
                          <a:solidFill>
                            <a:schemeClr val="dk1"/>
                          </a:solidFill>
                          <a:prstDash val="solid"/>
                          <a:miter lim="800000"/>
                          <a:headEnd type="none" w="sm" len="sm"/>
                          <a:tailEnd type="none" w="sm" len="sm"/>
                        </a:ln>
                      </wps:spPr>
                      <wps:txbx>
                        <w:txbxContent>
                          <w:p w:rsidR="003725AE" w:rsidRDefault="003725A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5067300</wp:posOffset>
                </wp:positionH>
                <wp:positionV relativeFrom="paragraph">
                  <wp:posOffset>63500</wp:posOffset>
                </wp:positionV>
                <wp:extent cx="1362975" cy="1479993"/>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62975" cy="1479993"/>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5219700</wp:posOffset>
                </wp:positionH>
                <wp:positionV relativeFrom="paragraph">
                  <wp:posOffset>279400</wp:posOffset>
                </wp:positionV>
                <wp:extent cx="1094046" cy="1094046"/>
                <wp:effectExtent l="0" t="0" r="0" b="0"/>
                <wp:wrapNone/>
                <wp:docPr id="7" name="Rectangle 7"/>
                <wp:cNvGraphicFramePr/>
                <a:graphic xmlns:a="http://schemas.openxmlformats.org/drawingml/2006/main">
                  <a:graphicData uri="http://schemas.microsoft.com/office/word/2010/wordprocessingShape">
                    <wps:wsp>
                      <wps:cNvSpPr/>
                      <wps:spPr>
                        <a:xfrm>
                          <a:off x="4803740" y="3237740"/>
                          <a:ext cx="1084521" cy="1084521"/>
                        </a:xfrm>
                        <a:prstGeom prst="rect">
                          <a:avLst/>
                        </a:prstGeom>
                        <a:solidFill>
                          <a:schemeClr val="lt1"/>
                        </a:solidFill>
                        <a:ln>
                          <a:noFill/>
                        </a:ln>
                      </wps:spPr>
                      <wps:txbx>
                        <w:txbxContent>
                          <w:p w:rsidR="003725AE" w:rsidRDefault="00FD38F7">
                            <w:pPr>
                              <w:spacing w:line="258" w:lineRule="auto"/>
                              <w:textDirection w:val="btLr"/>
                            </w:pPr>
                            <w:r>
                              <w:rPr>
                                <w:color w:val="000000"/>
                              </w:rPr>
                              <w:t xml:space="preserve">      </w:t>
                            </w:r>
                          </w:p>
                          <w:p w:rsidR="003725AE" w:rsidRDefault="00FD38F7">
                            <w:pPr>
                              <w:spacing w:line="258" w:lineRule="auto"/>
                              <w:textDirection w:val="btLr"/>
                            </w:pPr>
                            <w:r>
                              <w:rPr>
                                <w:color w:val="000000"/>
                              </w:rPr>
                              <w:t xml:space="preserve">       </w:t>
                            </w:r>
                            <w:r>
                              <w:rPr>
                                <w:rFonts w:ascii="Times New Roman" w:eastAsia="Times New Roman" w:hAnsi="Times New Roman" w:cs="Times New Roman"/>
                                <w:color w:val="000000"/>
                                <w:sz w:val="28"/>
                              </w:rPr>
                              <w:t>Photo</w:t>
                            </w:r>
                            <w:r>
                              <w:rPr>
                                <w:rFonts w:ascii="Times New Roman" w:eastAsia="Times New Roman" w:hAnsi="Times New Roman" w:cs="Times New Roman"/>
                                <w:color w:val="000000"/>
                                <w:sz w:val="20"/>
                              </w:rPr>
                              <w:t xml:space="preserve"> (Non obligatoire)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5219700</wp:posOffset>
                </wp:positionH>
                <wp:positionV relativeFrom="paragraph">
                  <wp:posOffset>279400</wp:posOffset>
                </wp:positionV>
                <wp:extent cx="1094046" cy="1094046"/>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094046" cy="1094046"/>
                        </a:xfrm>
                        <a:prstGeom prst="rect"/>
                        <a:ln/>
                      </pic:spPr>
                    </pic:pic>
                  </a:graphicData>
                </a:graphic>
              </wp:anchor>
            </w:drawing>
          </mc:Fallback>
        </mc:AlternateContent>
      </w:r>
      <w:r w:rsidR="004E50FA">
        <w:rPr>
          <w:rFonts w:ascii="Times New Roman" w:eastAsia="Times New Roman" w:hAnsi="Times New Roman" w:cs="Times New Roman"/>
          <w:b/>
          <w:sz w:val="32"/>
          <w:szCs w:val="32"/>
          <w:u w:val="single"/>
        </w:rPr>
        <w:t xml:space="preserve">aquatique </w:t>
      </w:r>
    </w:p>
    <w:p w:rsidR="003725AE" w:rsidRDefault="00FD38F7">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Nom : </w:t>
      </w:r>
      <w:r>
        <w:rPr>
          <w:rFonts w:ascii="Times New Roman" w:eastAsia="Times New Roman" w:hAnsi="Times New Roman" w:cs="Times New Roman"/>
          <w:sz w:val="28"/>
          <w:szCs w:val="28"/>
        </w:rPr>
        <w:t>……………………………………………….</w:t>
      </w:r>
    </w:p>
    <w:p w:rsidR="003725AE" w:rsidRDefault="00FD38F7">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Prénom : </w:t>
      </w:r>
      <w:r>
        <w:rPr>
          <w:rFonts w:ascii="Times New Roman" w:eastAsia="Times New Roman" w:hAnsi="Times New Roman" w:cs="Times New Roman"/>
          <w:sz w:val="28"/>
          <w:szCs w:val="28"/>
        </w:rPr>
        <w:t>……………………………………………</w:t>
      </w:r>
    </w:p>
    <w:p w:rsidR="002D7BDE" w:rsidRDefault="00591C66">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L’âge et d</w:t>
      </w:r>
      <w:r w:rsidR="00FD38F7">
        <w:rPr>
          <w:rFonts w:ascii="Times New Roman" w:eastAsia="Times New Roman" w:hAnsi="Times New Roman" w:cs="Times New Roman"/>
          <w:b/>
          <w:sz w:val="28"/>
          <w:szCs w:val="28"/>
          <w:u w:val="single"/>
        </w:rPr>
        <w:t xml:space="preserve">ate de naissance : </w:t>
      </w:r>
      <w:r w:rsidR="00FD38F7">
        <w:rPr>
          <w:rFonts w:ascii="Times New Roman" w:eastAsia="Times New Roman" w:hAnsi="Times New Roman" w:cs="Times New Roman"/>
          <w:sz w:val="28"/>
          <w:szCs w:val="28"/>
        </w:rPr>
        <w:t>…………………………………</w:t>
      </w:r>
    </w:p>
    <w:p w:rsidR="001E5026" w:rsidRDefault="001E5026">
      <w:pPr>
        <w:rPr>
          <w:rFonts w:ascii="Times New Roman" w:eastAsia="Times New Roman" w:hAnsi="Times New Roman" w:cs="Times New Roman"/>
          <w:sz w:val="28"/>
          <w:szCs w:val="28"/>
        </w:rPr>
      </w:pPr>
    </w:p>
    <w:p w:rsidR="00591C66" w:rsidRPr="001E5026" w:rsidRDefault="00591C66" w:rsidP="001E5026">
      <w:pPr>
        <w:spacing w:after="480"/>
        <w:rPr>
          <w:rFonts w:ascii="Times New Roman" w:eastAsia="Times New Roman" w:hAnsi="Times New Roman" w:cs="Times New Roman"/>
          <w:i/>
          <w:sz w:val="24"/>
          <w:szCs w:val="28"/>
          <w:u w:val="single"/>
        </w:rPr>
      </w:pPr>
      <w:r w:rsidRPr="00591C66">
        <w:rPr>
          <w:rFonts w:ascii="Times New Roman" w:eastAsia="Times New Roman" w:hAnsi="Times New Roman" w:cs="Times New Roman"/>
          <w:i/>
          <w:sz w:val="24"/>
          <w:szCs w:val="28"/>
          <w:u w:val="single"/>
        </w:rPr>
        <w:t>Plage horaire souhaitée + jours :</w:t>
      </w:r>
    </w:p>
    <w:p w:rsidR="00591C66" w:rsidRDefault="00591C66">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Cours particulier :</w:t>
      </w:r>
    </w:p>
    <w:p w:rsidR="00591C66" w:rsidRDefault="00591C66">
      <w:pPr>
        <w:rPr>
          <w:rFonts w:ascii="Times New Roman" w:eastAsia="Times New Roman" w:hAnsi="Times New Roman" w:cs="Times New Roman"/>
          <w:sz w:val="28"/>
          <w:szCs w:val="28"/>
        </w:rPr>
      </w:pPr>
      <w:r>
        <w:rPr>
          <w:rFonts w:ascii="Times New Roman" w:eastAsia="Times New Roman" w:hAnsi="Times New Roman" w:cs="Times New Roman"/>
          <w:sz w:val="28"/>
          <w:szCs w:val="28"/>
        </w:rPr>
        <w:t>Jour :</w:t>
      </w:r>
    </w:p>
    <w:p w:rsidR="004E50FA" w:rsidRPr="00591C66" w:rsidRDefault="00591C66">
      <w:pPr>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Créneaux (heure) : </w:t>
      </w:r>
      <w:r w:rsidR="004E50FA">
        <w:rPr>
          <w:rFonts w:ascii="Times New Roman" w:eastAsia="Times New Roman" w:hAnsi="Times New Roman" w:cs="Times New Roman"/>
          <w:sz w:val="28"/>
          <w:szCs w:val="28"/>
        </w:rPr>
        <w:tab/>
      </w:r>
      <w:r w:rsidR="004E50FA">
        <w:rPr>
          <w:rFonts w:ascii="Times New Roman" w:eastAsia="Times New Roman" w:hAnsi="Times New Roman" w:cs="Times New Roman"/>
          <w:sz w:val="28"/>
          <w:szCs w:val="28"/>
        </w:rPr>
        <w:tab/>
      </w:r>
      <w:r w:rsidR="004E50FA">
        <w:rPr>
          <w:rFonts w:ascii="Times New Roman" w:eastAsia="Times New Roman" w:hAnsi="Times New Roman" w:cs="Times New Roman"/>
          <w:sz w:val="28"/>
          <w:szCs w:val="28"/>
        </w:rPr>
        <w:tab/>
      </w:r>
      <w:r w:rsidR="004E50FA">
        <w:rPr>
          <w:rFonts w:ascii="Times New Roman" w:eastAsia="Times New Roman" w:hAnsi="Times New Roman" w:cs="Times New Roman"/>
          <w:sz w:val="28"/>
          <w:szCs w:val="28"/>
        </w:rPr>
        <w:tab/>
        <w:t xml:space="preserve">                           </w:t>
      </w:r>
    </w:p>
    <w:p w:rsidR="003725AE" w:rsidRDefault="00FD38F7">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Parents : </w:t>
      </w:r>
    </w:p>
    <w:p w:rsidR="003725AE"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Nom de la maman :</w:t>
      </w:r>
      <w:r>
        <w:rPr>
          <w:rFonts w:ascii="Times New Roman" w:eastAsia="Times New Roman" w:hAnsi="Times New Roman" w:cs="Times New Roman"/>
          <w:sz w:val="24"/>
          <w:szCs w:val="24"/>
        </w:rPr>
        <w:t>…………………………………………….</w:t>
      </w:r>
    </w:p>
    <w:p w:rsidR="003725AE"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Prénom de la maman :</w:t>
      </w:r>
      <w:r>
        <w:rPr>
          <w:rFonts w:ascii="Times New Roman" w:eastAsia="Times New Roman" w:hAnsi="Times New Roman" w:cs="Times New Roman"/>
          <w:sz w:val="24"/>
          <w:szCs w:val="24"/>
        </w:rPr>
        <w:t>………………………………………….</w:t>
      </w:r>
    </w:p>
    <w:p w:rsidR="003725AE"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Numéro de téléphone :</w:t>
      </w:r>
      <w:r>
        <w:rPr>
          <w:rFonts w:ascii="Times New Roman" w:eastAsia="Times New Roman" w:hAnsi="Times New Roman" w:cs="Times New Roman"/>
          <w:sz w:val="24"/>
          <w:szCs w:val="24"/>
        </w:rPr>
        <w:t>………………………………………….</w:t>
      </w:r>
    </w:p>
    <w:p w:rsidR="003725AE" w:rsidRDefault="00FD38F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Adresse mail :</w:t>
      </w:r>
      <w:r>
        <w:rPr>
          <w:rFonts w:ascii="Times New Roman" w:eastAsia="Times New Roman" w:hAnsi="Times New Roman" w:cs="Times New Roman"/>
          <w:sz w:val="24"/>
          <w:szCs w:val="24"/>
        </w:rPr>
        <w:t>…………………………………………………...</w:t>
      </w:r>
    </w:p>
    <w:p w:rsidR="003725AE" w:rsidRDefault="003725AE">
      <w:pPr>
        <w:rPr>
          <w:rFonts w:ascii="Times New Roman" w:eastAsia="Times New Roman" w:hAnsi="Times New Roman" w:cs="Times New Roman"/>
          <w:sz w:val="24"/>
          <w:szCs w:val="24"/>
          <w:u w:val="single"/>
        </w:rPr>
      </w:pPr>
    </w:p>
    <w:p w:rsidR="003725AE"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Nom du papa :</w:t>
      </w:r>
      <w:r>
        <w:rPr>
          <w:rFonts w:ascii="Times New Roman" w:eastAsia="Times New Roman" w:hAnsi="Times New Roman" w:cs="Times New Roman"/>
          <w:sz w:val="24"/>
          <w:szCs w:val="24"/>
        </w:rPr>
        <w:t>…………………………………………………..</w:t>
      </w:r>
    </w:p>
    <w:p w:rsidR="003725AE" w:rsidRDefault="00FD38F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Prénom du papa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p>
    <w:p w:rsidR="003725AE"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Numéro de téléphone : </w:t>
      </w:r>
      <w:r>
        <w:rPr>
          <w:rFonts w:ascii="Times New Roman" w:eastAsia="Times New Roman" w:hAnsi="Times New Roman" w:cs="Times New Roman"/>
          <w:sz w:val="24"/>
          <w:szCs w:val="24"/>
        </w:rPr>
        <w:t>…………………………………………</w:t>
      </w:r>
    </w:p>
    <w:p w:rsidR="003725AE" w:rsidRDefault="00FD38F7">
      <w:pPr>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u w:val="single"/>
        </w:rPr>
        <w:t>Adresse mail :</w:t>
      </w:r>
      <w:r>
        <w:rPr>
          <w:rFonts w:ascii="Times New Roman" w:eastAsia="Times New Roman" w:hAnsi="Times New Roman" w:cs="Times New Roman"/>
          <w:sz w:val="24"/>
          <w:szCs w:val="24"/>
        </w:rPr>
        <w:t xml:space="preserve"> …………………………………………………..</w:t>
      </w:r>
    </w:p>
    <w:p w:rsidR="003725AE" w:rsidRDefault="00FD38F7">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Personne de contact direct en cas de problème : </w:t>
      </w:r>
    </w:p>
    <w:p w:rsidR="003725AE"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Lien avec l’enfant :</w:t>
      </w:r>
      <w:r>
        <w:rPr>
          <w:rFonts w:ascii="Times New Roman" w:eastAsia="Times New Roman" w:hAnsi="Times New Roman" w:cs="Times New Roman"/>
          <w:sz w:val="24"/>
          <w:szCs w:val="24"/>
        </w:rPr>
        <w:t xml:space="preserve"> ……………………………………………..</w:t>
      </w:r>
    </w:p>
    <w:p w:rsidR="003725AE"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Nom : </w:t>
      </w:r>
      <w:r>
        <w:rPr>
          <w:rFonts w:ascii="Times New Roman" w:eastAsia="Times New Roman" w:hAnsi="Times New Roman" w:cs="Times New Roman"/>
          <w:sz w:val="24"/>
          <w:szCs w:val="24"/>
        </w:rPr>
        <w:t>…………………………………………………………...</w:t>
      </w:r>
    </w:p>
    <w:p w:rsidR="003725AE"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Prénom :</w:t>
      </w:r>
      <w:r>
        <w:rPr>
          <w:rFonts w:ascii="Times New Roman" w:eastAsia="Times New Roman" w:hAnsi="Times New Roman" w:cs="Times New Roman"/>
          <w:sz w:val="24"/>
          <w:szCs w:val="24"/>
        </w:rPr>
        <w:t xml:space="preserve"> …………………………………………………………</w:t>
      </w:r>
    </w:p>
    <w:p w:rsidR="004E50FA" w:rsidRPr="004E50FA"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Numéro de téléphone :</w:t>
      </w:r>
      <w:r>
        <w:rPr>
          <w:rFonts w:ascii="Times New Roman" w:eastAsia="Times New Roman" w:hAnsi="Times New Roman" w:cs="Times New Roman"/>
          <w:sz w:val="24"/>
          <w:szCs w:val="24"/>
        </w:rPr>
        <w:t xml:space="preserve"> …………………………………………..</w:t>
      </w:r>
    </w:p>
    <w:p w:rsidR="004E50FA" w:rsidRDefault="004E50FA">
      <w:pPr>
        <w:rPr>
          <w:rFonts w:ascii="Times New Roman" w:eastAsia="Times New Roman" w:hAnsi="Times New Roman" w:cs="Times New Roman"/>
          <w:b/>
          <w:sz w:val="28"/>
          <w:szCs w:val="28"/>
          <w:u w:val="single"/>
        </w:rPr>
      </w:pPr>
    </w:p>
    <w:p w:rsidR="00591C66" w:rsidRDefault="00591C66">
      <w:pPr>
        <w:rPr>
          <w:rFonts w:ascii="Times New Roman" w:eastAsia="Times New Roman" w:hAnsi="Times New Roman" w:cs="Times New Roman"/>
          <w:b/>
          <w:sz w:val="28"/>
          <w:szCs w:val="28"/>
          <w:u w:val="single"/>
        </w:rPr>
      </w:pPr>
    </w:p>
    <w:p w:rsidR="00591C66" w:rsidRDefault="00591C66">
      <w:pPr>
        <w:rPr>
          <w:rFonts w:ascii="Times New Roman" w:eastAsia="Times New Roman" w:hAnsi="Times New Roman" w:cs="Times New Roman"/>
          <w:b/>
          <w:sz w:val="28"/>
          <w:szCs w:val="28"/>
          <w:u w:val="single"/>
        </w:rPr>
      </w:pPr>
    </w:p>
    <w:p w:rsidR="003D620B" w:rsidRDefault="003D620B">
      <w:pPr>
        <w:spacing w:line="360" w:lineRule="auto"/>
        <w:rPr>
          <w:rFonts w:ascii="Times New Roman" w:eastAsia="Times New Roman" w:hAnsi="Times New Roman" w:cs="Times New Roman"/>
          <w:sz w:val="24"/>
          <w:szCs w:val="24"/>
        </w:rPr>
      </w:pPr>
    </w:p>
    <w:p w:rsidR="002D7BDE" w:rsidRPr="003D620B" w:rsidRDefault="002D7BDE">
      <w:pPr>
        <w:spacing w:line="360" w:lineRule="auto"/>
        <w:rPr>
          <w:rFonts w:ascii="Times New Roman" w:eastAsia="Times New Roman" w:hAnsi="Times New Roman" w:cs="Times New Roman"/>
          <w:i/>
          <w:sz w:val="24"/>
          <w:szCs w:val="24"/>
        </w:rPr>
      </w:pPr>
      <w:r w:rsidRPr="00591C66">
        <w:rPr>
          <w:rFonts w:ascii="Times New Roman" w:eastAsia="Times New Roman" w:hAnsi="Times New Roman" w:cs="Times New Roman"/>
          <w:sz w:val="24"/>
          <w:szCs w:val="24"/>
        </w:rPr>
        <w:t xml:space="preserve">Selon vous quel est </w:t>
      </w:r>
      <w:r w:rsidRPr="00591C66">
        <w:rPr>
          <w:rFonts w:ascii="Times New Roman" w:eastAsia="Times New Roman" w:hAnsi="Times New Roman" w:cs="Times New Roman"/>
          <w:b/>
          <w:sz w:val="24"/>
          <w:szCs w:val="24"/>
          <w:u w:val="single"/>
        </w:rPr>
        <w:t>le niveau de natation</w:t>
      </w:r>
      <w:r w:rsidRPr="00591C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votre enfant</w:t>
      </w:r>
      <w:r w:rsidR="004E50FA">
        <w:rPr>
          <w:rFonts w:ascii="Times New Roman" w:eastAsia="Times New Roman" w:hAnsi="Times New Roman" w:cs="Times New Roman"/>
          <w:sz w:val="24"/>
          <w:szCs w:val="24"/>
        </w:rPr>
        <w:t>/votre niveau</w:t>
      </w:r>
      <w:r>
        <w:rPr>
          <w:rFonts w:ascii="Times New Roman" w:eastAsia="Times New Roman" w:hAnsi="Times New Roman" w:cs="Times New Roman"/>
          <w:sz w:val="24"/>
          <w:szCs w:val="24"/>
        </w:rPr>
        <w:t xml:space="preserve"> ? (approximativement) </w:t>
      </w:r>
      <w:r>
        <w:rPr>
          <w:rFonts w:ascii="Times New Roman" w:eastAsia="Times New Roman" w:hAnsi="Times New Roman" w:cs="Times New Roman"/>
          <w:sz w:val="24"/>
          <w:szCs w:val="24"/>
        </w:rPr>
        <w:br/>
      </w:r>
      <w:r w:rsidRPr="003D620B">
        <w:rPr>
          <w:rFonts w:ascii="Times New Roman" w:eastAsia="Times New Roman" w:hAnsi="Times New Roman" w:cs="Times New Roman"/>
          <w:i/>
          <w:sz w:val="24"/>
          <w:szCs w:val="24"/>
        </w:rPr>
        <w:t xml:space="preserve">Bébé nageur – Très peur de l’eau n’a jamais nagé – Peur de l’eau n’a jamais nagé – N’a jamais nagé mais n’a pas peur – Aucune idée – Niveau basique (se débrouille dans l’eau) – Bon niveau – Très bon niveau </w:t>
      </w:r>
    </w:p>
    <w:p w:rsidR="00591C66" w:rsidRPr="0096717C" w:rsidRDefault="002D7BDE" w:rsidP="00591C66">
      <w:pPr>
        <w:pStyle w:val="Paragraphedeliste"/>
        <w:numPr>
          <w:ilvl w:val="0"/>
          <w:numId w:val="2"/>
        </w:numPr>
        <w:spacing w:line="360" w:lineRule="auto"/>
        <w:rPr>
          <w:rFonts w:ascii="Times New Roman" w:eastAsia="Times New Roman" w:hAnsi="Times New Roman" w:cs="Times New Roman"/>
          <w:sz w:val="24"/>
          <w:szCs w:val="24"/>
        </w:rPr>
      </w:pPr>
      <w:r w:rsidRPr="00541DED">
        <w:rPr>
          <w:rFonts w:ascii="Times New Roman" w:eastAsia="Times New Roman" w:hAnsi="Times New Roman" w:cs="Times New Roman"/>
          <w:sz w:val="24"/>
          <w:szCs w:val="24"/>
        </w:rPr>
        <w:t xml:space="preserve">Chaque moniteur vérifiera de toute façon le niveau de l’élève en début de semaine afin d’adapté au mieux les séances et que l’enfant puisse progresser à </w:t>
      </w:r>
      <w:r w:rsidRPr="00541DED">
        <w:rPr>
          <w:rFonts w:ascii="Times New Roman" w:eastAsia="Times New Roman" w:hAnsi="Times New Roman" w:cs="Times New Roman"/>
          <w:b/>
          <w:sz w:val="24"/>
          <w:szCs w:val="24"/>
          <w:u w:val="single"/>
        </w:rPr>
        <w:t>SON</w:t>
      </w:r>
      <w:r w:rsidRPr="00541DED">
        <w:rPr>
          <w:rFonts w:ascii="Times New Roman" w:eastAsia="Times New Roman" w:hAnsi="Times New Roman" w:cs="Times New Roman"/>
          <w:sz w:val="24"/>
          <w:szCs w:val="24"/>
        </w:rPr>
        <w:t xml:space="preserve"> rythme </w:t>
      </w:r>
    </w:p>
    <w:p w:rsidR="003725AE"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rPr>
        <w:t>Autres renseignements utiles :</w:t>
      </w:r>
    </w:p>
    <w:p w:rsidR="00541DED"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725AE" w:rsidRDefault="00FD38F7">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Autre : </w:t>
      </w:r>
    </w:p>
    <w:p w:rsidR="00CD4AB9"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Acceptez-vous que votre enfant soit pris en photo et que ces photos puissent apparaître sur notre page Facebook ?   Oui – Non </w:t>
      </w:r>
    </w:p>
    <w:p w:rsidR="00CD4AB9" w:rsidRDefault="00CD4AB9">
      <w:pPr>
        <w:rPr>
          <w:rFonts w:ascii="Times New Roman" w:eastAsia="Times New Roman" w:hAnsi="Times New Roman" w:cs="Times New Roman"/>
          <w:sz w:val="24"/>
          <w:szCs w:val="24"/>
        </w:rPr>
      </w:pPr>
      <w:r>
        <w:rPr>
          <w:rFonts w:ascii="Times New Roman" w:eastAsia="Times New Roman" w:hAnsi="Times New Roman" w:cs="Times New Roman"/>
          <w:sz w:val="24"/>
          <w:szCs w:val="24"/>
        </w:rPr>
        <w:t>Tout co</w:t>
      </w:r>
      <w:r w:rsidR="00591C66">
        <w:rPr>
          <w:rFonts w:ascii="Times New Roman" w:eastAsia="Times New Roman" w:hAnsi="Times New Roman" w:cs="Times New Roman"/>
          <w:sz w:val="24"/>
          <w:szCs w:val="24"/>
        </w:rPr>
        <w:t>urs qui venait à être annulé</w:t>
      </w:r>
      <w:r>
        <w:rPr>
          <w:rFonts w:ascii="Times New Roman" w:eastAsia="Times New Roman" w:hAnsi="Times New Roman" w:cs="Times New Roman"/>
          <w:sz w:val="24"/>
          <w:szCs w:val="24"/>
        </w:rPr>
        <w:t xml:space="preserve"> ne serait pas remboursé (sauf cas exceptionnel) </w:t>
      </w:r>
    </w:p>
    <w:p w:rsidR="00CD4AB9" w:rsidRDefault="00CD4A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un de nos cours devait être reporté ou annulé pour X ou Y raison(s). Le cours est évidemment remboursé à 100% ou déplacé à une date ultérieure. </w:t>
      </w:r>
    </w:p>
    <w:p w:rsidR="00591C66" w:rsidRDefault="00591C66">
      <w:pPr>
        <w:rPr>
          <w:rFonts w:ascii="Times New Roman" w:eastAsia="Times New Roman" w:hAnsi="Times New Roman" w:cs="Times New Roman"/>
          <w:sz w:val="24"/>
          <w:szCs w:val="24"/>
        </w:rPr>
      </w:pPr>
    </w:p>
    <w:p w:rsidR="00CD4AB9" w:rsidRPr="00591C66" w:rsidRDefault="00CD4AB9">
      <w:pPr>
        <w:rPr>
          <w:rFonts w:ascii="Times New Roman" w:eastAsia="Times New Roman" w:hAnsi="Times New Roman" w:cs="Times New Roman"/>
          <w:i/>
          <w:szCs w:val="24"/>
        </w:rPr>
      </w:pPr>
      <w:r w:rsidRPr="00591C66">
        <w:rPr>
          <w:rFonts w:ascii="Times New Roman" w:eastAsia="Times New Roman" w:hAnsi="Times New Roman" w:cs="Times New Roman"/>
          <w:i/>
          <w:szCs w:val="24"/>
        </w:rPr>
        <w:t xml:space="preserve">Pour les cours individuels </w:t>
      </w:r>
      <w:r w:rsidRPr="00591C66">
        <w:rPr>
          <w:rFonts w:ascii="Times New Roman" w:eastAsia="Times New Roman" w:hAnsi="Times New Roman" w:cs="Times New Roman"/>
          <w:i/>
          <w:szCs w:val="24"/>
          <w:u w:val="thick"/>
        </w:rPr>
        <w:t>voici nos valeurs et notre logique de travail</w:t>
      </w:r>
      <w:r w:rsidRPr="00591C66">
        <w:rPr>
          <w:rFonts w:ascii="Times New Roman" w:eastAsia="Times New Roman" w:hAnsi="Times New Roman" w:cs="Times New Roman"/>
          <w:i/>
          <w:szCs w:val="24"/>
        </w:rPr>
        <w:t xml:space="preserve"> : </w:t>
      </w:r>
    </w:p>
    <w:p w:rsidR="00CD4AB9" w:rsidRPr="00591C66" w:rsidRDefault="00CD4AB9" w:rsidP="00CD4AB9">
      <w:pPr>
        <w:pStyle w:val="Paragraphedeliste"/>
        <w:numPr>
          <w:ilvl w:val="0"/>
          <w:numId w:val="3"/>
        </w:numPr>
        <w:rPr>
          <w:rFonts w:ascii="Times New Roman" w:eastAsia="Times New Roman" w:hAnsi="Times New Roman" w:cs="Times New Roman"/>
          <w:i/>
          <w:szCs w:val="24"/>
        </w:rPr>
      </w:pPr>
      <w:r w:rsidRPr="00591C66">
        <w:rPr>
          <w:rFonts w:ascii="Times New Roman" w:eastAsia="Times New Roman" w:hAnsi="Times New Roman" w:cs="Times New Roman"/>
          <w:i/>
          <w:szCs w:val="24"/>
        </w:rPr>
        <w:t xml:space="preserve">L’enfant doit appréhender le milieu aquatique </w:t>
      </w:r>
      <w:r w:rsidRPr="00591C66">
        <w:rPr>
          <w:rFonts w:ascii="Times New Roman" w:eastAsia="Times New Roman" w:hAnsi="Times New Roman" w:cs="Times New Roman"/>
          <w:i/>
          <w:szCs w:val="24"/>
        </w:rPr>
        <w:sym w:font="Wingdings" w:char="F0E0"/>
      </w:r>
      <w:r w:rsidRPr="00591C66">
        <w:rPr>
          <w:rFonts w:ascii="Times New Roman" w:eastAsia="Times New Roman" w:hAnsi="Times New Roman" w:cs="Times New Roman"/>
          <w:i/>
          <w:szCs w:val="24"/>
        </w:rPr>
        <w:t xml:space="preserve"> Accoutumance à l’eau </w:t>
      </w:r>
      <w:r w:rsidRPr="00591C66">
        <w:rPr>
          <w:rFonts w:ascii="Times New Roman" w:eastAsia="Times New Roman" w:hAnsi="Times New Roman" w:cs="Times New Roman"/>
          <w:i/>
          <w:szCs w:val="24"/>
        </w:rPr>
        <w:sym w:font="Wingdings" w:char="F0E0"/>
      </w:r>
      <w:r w:rsidRPr="00591C66">
        <w:rPr>
          <w:rFonts w:ascii="Times New Roman" w:eastAsia="Times New Roman" w:hAnsi="Times New Roman" w:cs="Times New Roman"/>
          <w:i/>
          <w:szCs w:val="24"/>
        </w:rPr>
        <w:t xml:space="preserve">  nous voulons que l’enfant se sentent à l’aise et en sécurité avec un moniteur dans l’eau </w:t>
      </w:r>
    </w:p>
    <w:p w:rsidR="00CD4AB9" w:rsidRPr="00591C66" w:rsidRDefault="00CD4AB9" w:rsidP="00CD4AB9">
      <w:pPr>
        <w:pStyle w:val="Paragraphedeliste"/>
        <w:numPr>
          <w:ilvl w:val="0"/>
          <w:numId w:val="3"/>
        </w:numPr>
        <w:rPr>
          <w:rFonts w:ascii="Times New Roman" w:eastAsia="Times New Roman" w:hAnsi="Times New Roman" w:cs="Times New Roman"/>
          <w:i/>
          <w:szCs w:val="24"/>
        </w:rPr>
      </w:pPr>
      <w:r w:rsidRPr="00591C66">
        <w:rPr>
          <w:rFonts w:ascii="Times New Roman" w:eastAsia="Times New Roman" w:hAnsi="Times New Roman" w:cs="Times New Roman"/>
          <w:i/>
          <w:szCs w:val="24"/>
        </w:rPr>
        <w:t>L’enfant développe sa motricité dans l’</w:t>
      </w:r>
      <w:r w:rsidR="00D72412" w:rsidRPr="00591C66">
        <w:rPr>
          <w:rFonts w:ascii="Times New Roman" w:eastAsia="Times New Roman" w:hAnsi="Times New Roman" w:cs="Times New Roman"/>
          <w:i/>
          <w:szCs w:val="24"/>
        </w:rPr>
        <w:t xml:space="preserve">eau </w:t>
      </w:r>
      <w:r w:rsidR="000C1471" w:rsidRPr="00591C66">
        <w:rPr>
          <w:rFonts w:ascii="Times New Roman" w:eastAsia="Times New Roman" w:hAnsi="Times New Roman" w:cs="Times New Roman"/>
          <w:i/>
          <w:szCs w:val="24"/>
        </w:rPr>
        <w:t xml:space="preserve">grâce au jeu. </w:t>
      </w:r>
    </w:p>
    <w:p w:rsidR="000C1471" w:rsidRPr="00591C66" w:rsidRDefault="000C1471" w:rsidP="00CD4AB9">
      <w:pPr>
        <w:pStyle w:val="Paragraphedeliste"/>
        <w:numPr>
          <w:ilvl w:val="0"/>
          <w:numId w:val="3"/>
        </w:numPr>
        <w:rPr>
          <w:rFonts w:ascii="Times New Roman" w:eastAsia="Times New Roman" w:hAnsi="Times New Roman" w:cs="Times New Roman"/>
          <w:i/>
          <w:szCs w:val="24"/>
        </w:rPr>
      </w:pPr>
      <w:r w:rsidRPr="00591C66">
        <w:rPr>
          <w:rFonts w:ascii="Times New Roman" w:eastAsia="Times New Roman" w:hAnsi="Times New Roman" w:cs="Times New Roman"/>
          <w:i/>
          <w:szCs w:val="24"/>
        </w:rPr>
        <w:t>L’enfant adopte une attitude sécuritaire et autonome dans l’eau. Point très important nous essayons au plus vite de faire en sorte que l’enfant sache se débrouillé seul dans l’eau dans le cas où il tomberait dans l’eau en vacances ou avec son école par exemple.</w:t>
      </w:r>
    </w:p>
    <w:p w:rsidR="000C1471" w:rsidRPr="00591C66" w:rsidRDefault="000C1471" w:rsidP="00CD4AB9">
      <w:pPr>
        <w:pStyle w:val="Paragraphedeliste"/>
        <w:numPr>
          <w:ilvl w:val="0"/>
          <w:numId w:val="3"/>
        </w:numPr>
        <w:rPr>
          <w:rFonts w:ascii="Times New Roman" w:eastAsia="Times New Roman" w:hAnsi="Times New Roman" w:cs="Times New Roman"/>
          <w:i/>
          <w:szCs w:val="24"/>
        </w:rPr>
      </w:pPr>
      <w:r w:rsidRPr="00591C66">
        <w:rPr>
          <w:rFonts w:ascii="Times New Roman" w:eastAsia="Times New Roman" w:hAnsi="Times New Roman" w:cs="Times New Roman"/>
          <w:i/>
          <w:szCs w:val="24"/>
        </w:rPr>
        <w:t xml:space="preserve">Apprentissage des nages </w:t>
      </w:r>
    </w:p>
    <w:p w:rsidR="000C1471" w:rsidRPr="00591C66" w:rsidRDefault="000C1471" w:rsidP="00CD4AB9">
      <w:pPr>
        <w:pStyle w:val="Paragraphedeliste"/>
        <w:numPr>
          <w:ilvl w:val="0"/>
          <w:numId w:val="3"/>
        </w:numPr>
        <w:rPr>
          <w:rFonts w:ascii="Times New Roman" w:eastAsia="Times New Roman" w:hAnsi="Times New Roman" w:cs="Times New Roman"/>
          <w:i/>
          <w:szCs w:val="24"/>
        </w:rPr>
      </w:pPr>
      <w:r w:rsidRPr="00591C66">
        <w:rPr>
          <w:rFonts w:ascii="Times New Roman" w:eastAsia="Times New Roman" w:hAnsi="Times New Roman" w:cs="Times New Roman"/>
          <w:i/>
          <w:szCs w:val="24"/>
        </w:rPr>
        <w:t xml:space="preserve">Perfectionnement des nages </w:t>
      </w:r>
    </w:p>
    <w:p w:rsidR="000C1471" w:rsidRPr="00591C66" w:rsidRDefault="000C1471" w:rsidP="002D1F30">
      <w:pPr>
        <w:pStyle w:val="Paragraphedeliste"/>
        <w:rPr>
          <w:rFonts w:ascii="Times New Roman" w:eastAsia="Times New Roman" w:hAnsi="Times New Roman" w:cs="Times New Roman"/>
          <w:i/>
          <w:szCs w:val="24"/>
        </w:rPr>
      </w:pPr>
    </w:p>
    <w:p w:rsidR="003D620B" w:rsidRPr="00591C66" w:rsidRDefault="003D620B" w:rsidP="000C1471">
      <w:pPr>
        <w:rPr>
          <w:rFonts w:ascii="Times New Roman" w:eastAsia="Times New Roman" w:hAnsi="Times New Roman" w:cs="Times New Roman"/>
          <w:i/>
          <w:szCs w:val="24"/>
        </w:rPr>
      </w:pPr>
    </w:p>
    <w:p w:rsidR="000C1471" w:rsidRPr="00591C66" w:rsidRDefault="000C1471" w:rsidP="000C1471">
      <w:pPr>
        <w:rPr>
          <w:rFonts w:ascii="Times New Roman" w:eastAsia="Times New Roman" w:hAnsi="Times New Roman" w:cs="Times New Roman"/>
          <w:i/>
          <w:szCs w:val="24"/>
        </w:rPr>
      </w:pPr>
      <w:r w:rsidRPr="00591C66">
        <w:rPr>
          <w:rFonts w:ascii="Times New Roman" w:eastAsia="Times New Roman" w:hAnsi="Times New Roman" w:cs="Times New Roman"/>
          <w:i/>
          <w:szCs w:val="24"/>
        </w:rPr>
        <w:t xml:space="preserve">Nous mettons en avant le fait que nous progressons au rythme de l’enfant sans le brusqué. Nous faisons en sorte que l’enfant </w:t>
      </w:r>
      <w:r w:rsidR="003D620B" w:rsidRPr="00591C66">
        <w:rPr>
          <w:rFonts w:ascii="Times New Roman" w:eastAsia="Times New Roman" w:hAnsi="Times New Roman" w:cs="Times New Roman"/>
          <w:i/>
          <w:szCs w:val="24"/>
        </w:rPr>
        <w:t>apprend</w:t>
      </w:r>
      <w:r w:rsidRPr="00591C66">
        <w:rPr>
          <w:rFonts w:ascii="Times New Roman" w:eastAsia="Times New Roman" w:hAnsi="Times New Roman" w:cs="Times New Roman"/>
          <w:i/>
          <w:szCs w:val="24"/>
        </w:rPr>
        <w:t xml:space="preserve"> sans s’en rendre compte car nous essayons au maximum de passé par le jeu. L’apprentissage de la natation est prim</w:t>
      </w:r>
      <w:r w:rsidR="003D620B" w:rsidRPr="00591C66">
        <w:rPr>
          <w:rFonts w:ascii="Times New Roman" w:eastAsia="Times New Roman" w:hAnsi="Times New Roman" w:cs="Times New Roman"/>
          <w:i/>
          <w:szCs w:val="24"/>
        </w:rPr>
        <w:t>ordial car nous en avons besoin</w:t>
      </w:r>
      <w:r w:rsidRPr="00591C66">
        <w:rPr>
          <w:rFonts w:ascii="Times New Roman" w:eastAsia="Times New Roman" w:hAnsi="Times New Roman" w:cs="Times New Roman"/>
          <w:i/>
          <w:szCs w:val="24"/>
        </w:rPr>
        <w:t xml:space="preserve"> tout au long de not</w:t>
      </w:r>
      <w:r w:rsidR="002D1F30" w:rsidRPr="00591C66">
        <w:rPr>
          <w:rFonts w:ascii="Times New Roman" w:eastAsia="Times New Roman" w:hAnsi="Times New Roman" w:cs="Times New Roman"/>
          <w:i/>
          <w:szCs w:val="24"/>
        </w:rPr>
        <w:t xml:space="preserve">re vie, </w:t>
      </w:r>
      <w:r w:rsidRPr="00591C66">
        <w:rPr>
          <w:rFonts w:ascii="Times New Roman" w:eastAsia="Times New Roman" w:hAnsi="Times New Roman" w:cs="Times New Roman"/>
          <w:i/>
          <w:szCs w:val="24"/>
        </w:rPr>
        <w:t>il est important que l’enfan</w:t>
      </w:r>
      <w:r w:rsidR="002D1F30" w:rsidRPr="00591C66">
        <w:rPr>
          <w:rFonts w:ascii="Times New Roman" w:eastAsia="Times New Roman" w:hAnsi="Times New Roman" w:cs="Times New Roman"/>
          <w:i/>
          <w:szCs w:val="24"/>
        </w:rPr>
        <w:t>t vienne au cours avec l’envie</w:t>
      </w:r>
      <w:r w:rsidRPr="00591C66">
        <w:rPr>
          <w:rFonts w:ascii="Times New Roman" w:eastAsia="Times New Roman" w:hAnsi="Times New Roman" w:cs="Times New Roman"/>
          <w:i/>
          <w:szCs w:val="24"/>
        </w:rPr>
        <w:t xml:space="preserve"> et s’amuse durant le temps de cours ! </w:t>
      </w:r>
    </w:p>
    <w:p w:rsidR="000C1471" w:rsidRPr="000C1471" w:rsidRDefault="000C1471" w:rsidP="000C1471">
      <w:pPr>
        <w:rPr>
          <w:rFonts w:ascii="Times New Roman" w:eastAsia="Times New Roman" w:hAnsi="Times New Roman" w:cs="Times New Roman"/>
          <w:sz w:val="24"/>
          <w:szCs w:val="24"/>
        </w:rPr>
      </w:pPr>
    </w:p>
    <w:p w:rsidR="00CD4AB9" w:rsidRDefault="00CD4AB9">
      <w:pPr>
        <w:rPr>
          <w:rFonts w:ascii="Times New Roman" w:eastAsia="Times New Roman" w:hAnsi="Times New Roman" w:cs="Times New Roman"/>
          <w:sz w:val="24"/>
          <w:szCs w:val="24"/>
        </w:rPr>
      </w:pPr>
    </w:p>
    <w:p w:rsidR="003725AE" w:rsidRPr="00CD4AB9" w:rsidRDefault="003725AE">
      <w:pPr>
        <w:rPr>
          <w:rFonts w:ascii="Times New Roman" w:eastAsia="Times New Roman" w:hAnsi="Times New Roman" w:cs="Times New Roman"/>
          <w:sz w:val="24"/>
          <w:szCs w:val="24"/>
        </w:rPr>
      </w:pPr>
    </w:p>
    <w:p w:rsidR="003725AE" w:rsidRDefault="003725AE">
      <w:pPr>
        <w:rPr>
          <w:rFonts w:ascii="Times New Roman" w:eastAsia="Times New Roman" w:hAnsi="Times New Roman" w:cs="Times New Roman"/>
          <w:b/>
          <w:sz w:val="24"/>
          <w:szCs w:val="24"/>
          <w:u w:val="single"/>
        </w:rPr>
      </w:pPr>
    </w:p>
    <w:p w:rsidR="003725AE" w:rsidRDefault="00FD38F7">
      <w:pPr>
        <w:rPr>
          <w:rFonts w:ascii="Times New Roman" w:eastAsia="Times New Roman" w:hAnsi="Times New Roman" w:cs="Times New Roman"/>
          <w:b/>
          <w:sz w:val="24"/>
          <w:szCs w:val="24"/>
          <w:u w:val="single"/>
        </w:rPr>
      </w:pPr>
      <w:bookmarkStart w:id="1" w:name="_heading=h.gjdgxs" w:colFirst="0" w:colLast="0"/>
      <w:bookmarkEnd w:id="1"/>
      <w:r>
        <w:rPr>
          <w:rFonts w:ascii="Times New Roman" w:eastAsia="Times New Roman" w:hAnsi="Times New Roman" w:cs="Times New Roman"/>
          <w:b/>
          <w:sz w:val="24"/>
          <w:szCs w:val="24"/>
          <w:u w:val="single"/>
        </w:rPr>
        <w:t xml:space="preserve">Modalité de paiement : </w:t>
      </w:r>
    </w:p>
    <w:p w:rsidR="003725AE" w:rsidRDefault="002D1F30">
      <w:pP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0288" behindDoc="0" locked="0" layoutInCell="1" hidden="0" allowOverlap="1">
                <wp:simplePos x="0" y="0"/>
                <wp:positionH relativeFrom="column">
                  <wp:posOffset>-72390</wp:posOffset>
                </wp:positionH>
                <wp:positionV relativeFrom="paragraph">
                  <wp:posOffset>666750</wp:posOffset>
                </wp:positionV>
                <wp:extent cx="1543685" cy="331470"/>
                <wp:effectExtent l="0" t="0" r="0" b="0"/>
                <wp:wrapNone/>
                <wp:docPr id="8" name="Rectangle 8"/>
                <wp:cNvGraphicFramePr/>
                <a:graphic xmlns:a="http://schemas.openxmlformats.org/drawingml/2006/main">
                  <a:graphicData uri="http://schemas.microsoft.com/office/word/2010/wordprocessingShape">
                    <wps:wsp>
                      <wps:cNvSpPr/>
                      <wps:spPr>
                        <a:xfrm>
                          <a:off x="0" y="0"/>
                          <a:ext cx="1543685" cy="331470"/>
                        </a:xfrm>
                        <a:prstGeom prst="rect">
                          <a:avLst/>
                        </a:prstGeom>
                        <a:noFill/>
                        <a:ln w="12700" cap="flat" cmpd="sng">
                          <a:solidFill>
                            <a:schemeClr val="dk1"/>
                          </a:solidFill>
                          <a:prstDash val="solid"/>
                          <a:miter lim="800000"/>
                          <a:headEnd type="none" w="sm" len="sm"/>
                          <a:tailEnd type="none" w="sm" len="sm"/>
                        </a:ln>
                      </wps:spPr>
                      <wps:txbx>
                        <w:txbxContent>
                          <w:p w:rsidR="003725AE" w:rsidRDefault="003725A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028" style="position:absolute;margin-left:-5.7pt;margin-top:52.5pt;width:121.55pt;height:26.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" filled="f" strokecolor="black [3200]" strokeweight="1pt">
                <v:stroke startarrowwidth="narrow" startarrowlength="short" endarrowwidth="narrow" endarrowlength="short"/>
                <v:textbox inset="2.53958mm,2.53958mm,2.53958mm,2.53958mm">
                  <w:txbxContent>
                    <w:p w:rsidR="003725AE" w:rsidRDefault="003725AE">
                      <w:pPr>
                        <w:spacing w:after="0" w:line="240" w:lineRule="auto"/>
                        <w:textDirection w:val="btLr"/>
                      </w:pPr>
                    </w:p>
                  </w:txbxContent>
                </v:textbox>
              </v:rect>
            </w:pict>
          </mc:Fallback>
        </mc:AlternateContent>
      </w:r>
      <w:r w:rsidR="00FD38F7">
        <w:rPr>
          <w:rFonts w:ascii="Times New Roman" w:eastAsia="Times New Roman" w:hAnsi="Times New Roman" w:cs="Times New Roman"/>
          <w:sz w:val="24"/>
          <w:szCs w:val="24"/>
        </w:rPr>
        <w:t>Un acompte de 30€/enfant est demandé à l’inscription sur le compte professionnel de l’A.S.B.L.</w:t>
      </w:r>
      <w:r w:rsidR="003D620B">
        <w:rPr>
          <w:rFonts w:ascii="Times New Roman" w:eastAsia="Times New Roman" w:hAnsi="Times New Roman" w:cs="Times New Roman"/>
          <w:sz w:val="24"/>
          <w:szCs w:val="24"/>
        </w:rPr>
        <w:t xml:space="preserve"> a</w:t>
      </w:r>
      <w:r w:rsidR="00CD4AB9">
        <w:rPr>
          <w:rFonts w:ascii="Times New Roman" w:eastAsia="Times New Roman" w:hAnsi="Times New Roman" w:cs="Times New Roman"/>
          <w:sz w:val="24"/>
          <w:szCs w:val="24"/>
        </w:rPr>
        <w:t xml:space="preserve">fin </w:t>
      </w:r>
      <w:r>
        <w:rPr>
          <w:rFonts w:ascii="Times New Roman" w:eastAsia="Times New Roman" w:hAnsi="Times New Roman" w:cs="Times New Roman"/>
          <w:sz w:val="24"/>
          <w:szCs w:val="24"/>
        </w:rPr>
        <w:t xml:space="preserve">de devenir membre adhérant. De plus, cela permettra </w:t>
      </w:r>
      <w:r w:rsidR="00CD4AB9">
        <w:rPr>
          <w:rFonts w:ascii="Times New Roman" w:eastAsia="Times New Roman" w:hAnsi="Times New Roman" w:cs="Times New Roman"/>
          <w:sz w:val="24"/>
          <w:szCs w:val="24"/>
        </w:rPr>
        <w:t>de couvrir les frais d’assurance pour l’année</w:t>
      </w:r>
      <w:r w:rsidR="00FD38F7">
        <w:rPr>
          <w:rFonts w:ascii="Times New Roman" w:eastAsia="Times New Roman" w:hAnsi="Times New Roman" w:cs="Times New Roman"/>
          <w:sz w:val="24"/>
          <w:szCs w:val="24"/>
        </w:rPr>
        <w:t xml:space="preserve"> : </w:t>
      </w:r>
      <w:r w:rsidR="00FD38F7">
        <w:rPr>
          <w:rFonts w:ascii="Times New Roman" w:eastAsia="Times New Roman" w:hAnsi="Times New Roman" w:cs="Times New Roman"/>
          <w:sz w:val="24"/>
          <w:szCs w:val="24"/>
        </w:rPr>
        <w:br/>
      </w:r>
      <w:r w:rsidR="00FD38F7">
        <w:rPr>
          <w:rFonts w:ascii="Times New Roman" w:eastAsia="Times New Roman" w:hAnsi="Times New Roman" w:cs="Times New Roman"/>
          <w:sz w:val="24"/>
          <w:szCs w:val="24"/>
        </w:rPr>
        <w:br/>
      </w:r>
      <w:r w:rsidR="00FD38F7">
        <w:rPr>
          <w:rFonts w:ascii="Times New Roman" w:eastAsia="Times New Roman" w:hAnsi="Times New Roman" w:cs="Times New Roman"/>
          <w:b/>
          <w:color w:val="000000"/>
          <w:sz w:val="24"/>
          <w:szCs w:val="24"/>
        </w:rPr>
        <w:t>BE16 7320 5275 0974</w:t>
      </w:r>
      <w:r w:rsidR="00FD38F7">
        <w:rPr>
          <w:rFonts w:ascii="Times New Roman" w:eastAsia="Times New Roman" w:hAnsi="Times New Roman" w:cs="Times New Roman"/>
          <w:color w:val="000000"/>
          <w:sz w:val="24"/>
          <w:szCs w:val="24"/>
        </w:rPr>
        <w:t xml:space="preserve"> </w:t>
      </w:r>
    </w:p>
    <w:p w:rsidR="003725AE" w:rsidRDefault="003725AE">
      <w:pPr>
        <w:rPr>
          <w:rFonts w:ascii="Times New Roman" w:eastAsia="Times New Roman" w:hAnsi="Times New Roman" w:cs="Times New Roman"/>
          <w:sz w:val="24"/>
          <w:szCs w:val="24"/>
        </w:rPr>
      </w:pPr>
    </w:p>
    <w:p w:rsidR="003725AE" w:rsidRDefault="00FD38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solde est à verser au plus tard 10 jours avant le début </w:t>
      </w:r>
      <w:r w:rsidR="00CD4AB9">
        <w:rPr>
          <w:rFonts w:ascii="Times New Roman" w:eastAsia="Times New Roman" w:hAnsi="Times New Roman" w:cs="Times New Roman"/>
          <w:sz w:val="24"/>
          <w:szCs w:val="24"/>
        </w:rPr>
        <w:t>des cours</w:t>
      </w:r>
      <w:r>
        <w:rPr>
          <w:rFonts w:ascii="Times New Roman" w:eastAsia="Times New Roman" w:hAnsi="Times New Roman" w:cs="Times New Roman"/>
          <w:sz w:val="24"/>
          <w:szCs w:val="24"/>
        </w:rPr>
        <w:t xml:space="preserve"> (merci de nous apporter la preuve de ce paiement lors </w:t>
      </w:r>
      <w:r w:rsidR="00CD4AB9">
        <w:rPr>
          <w:rFonts w:ascii="Times New Roman" w:eastAsia="Times New Roman" w:hAnsi="Times New Roman" w:cs="Times New Roman"/>
          <w:sz w:val="24"/>
          <w:szCs w:val="24"/>
        </w:rPr>
        <w:t>du premier cours</w:t>
      </w:r>
      <w:r>
        <w:rPr>
          <w:rFonts w:ascii="Times New Roman" w:eastAsia="Times New Roman" w:hAnsi="Times New Roman" w:cs="Times New Roman"/>
          <w:sz w:val="24"/>
          <w:szCs w:val="24"/>
        </w:rPr>
        <w:t>)</w:t>
      </w:r>
    </w:p>
    <w:p w:rsidR="003725AE" w:rsidRDefault="00FD38F7">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En cas de paiement de dernière minute, merci de nous apporter l’argent le premier jour du </w:t>
      </w:r>
      <w:r w:rsidR="00CD4AB9">
        <w:rPr>
          <w:rFonts w:ascii="Times New Roman" w:eastAsia="Times New Roman" w:hAnsi="Times New Roman" w:cs="Times New Roman"/>
          <w:sz w:val="24"/>
          <w:szCs w:val="24"/>
        </w:rPr>
        <w:t>cours</w:t>
      </w:r>
      <w:r>
        <w:rPr>
          <w:rFonts w:ascii="Times New Roman" w:eastAsia="Times New Roman" w:hAnsi="Times New Roman" w:cs="Times New Roman"/>
          <w:sz w:val="24"/>
          <w:szCs w:val="24"/>
        </w:rPr>
        <w:t xml:space="preserve"> en liquide (sous enveloppe fermée) et un reçu au nom de l’association vous sera délivré.</w:t>
      </w:r>
    </w:p>
    <w:p w:rsidR="003725AE" w:rsidRPr="0096717C" w:rsidRDefault="003725AE">
      <w:pPr>
        <w:rPr>
          <w:rFonts w:ascii="Times New Roman" w:eastAsia="Times New Roman" w:hAnsi="Times New Roman" w:cs="Times New Roman"/>
          <w:sz w:val="28"/>
          <w:szCs w:val="28"/>
        </w:rPr>
      </w:pPr>
    </w:p>
    <w:p w:rsidR="0096717C" w:rsidRPr="0096717C" w:rsidRDefault="00FD38F7">
      <w:pPr>
        <w:rPr>
          <w:rFonts w:ascii="Times New Roman" w:eastAsia="Times New Roman" w:hAnsi="Times New Roman" w:cs="Times New Roman"/>
          <w:b/>
          <w:color w:val="000000"/>
          <w:sz w:val="28"/>
          <w:szCs w:val="28"/>
          <w:u w:val="single"/>
        </w:rPr>
      </w:pPr>
      <w:r w:rsidRPr="0096717C">
        <w:rPr>
          <w:rFonts w:ascii="Times New Roman" w:eastAsia="Times New Roman" w:hAnsi="Times New Roman" w:cs="Times New Roman"/>
          <w:b/>
          <w:color w:val="000000"/>
          <w:sz w:val="28"/>
          <w:szCs w:val="28"/>
          <w:u w:val="single"/>
        </w:rPr>
        <w:t>N’oubliez pas d</w:t>
      </w:r>
      <w:r w:rsidR="00CD4AB9" w:rsidRPr="0096717C">
        <w:rPr>
          <w:rFonts w:ascii="Times New Roman" w:eastAsia="Times New Roman" w:hAnsi="Times New Roman" w:cs="Times New Roman"/>
          <w:b/>
          <w:color w:val="000000"/>
          <w:sz w:val="28"/>
          <w:szCs w:val="28"/>
          <w:u w:val="single"/>
        </w:rPr>
        <w:t>e mentionner en communication</w:t>
      </w:r>
      <w:r w:rsidR="0096717C" w:rsidRPr="0096717C">
        <w:rPr>
          <w:rFonts w:ascii="Times New Roman" w:eastAsia="Times New Roman" w:hAnsi="Times New Roman" w:cs="Times New Roman"/>
          <w:b/>
          <w:color w:val="000000"/>
          <w:sz w:val="28"/>
          <w:szCs w:val="28"/>
          <w:u w:val="single"/>
        </w:rPr>
        <w:t> :</w:t>
      </w:r>
    </w:p>
    <w:p w:rsidR="003725AE" w:rsidRDefault="0096717C">
      <w:pP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Noms, </w:t>
      </w:r>
      <w:r w:rsidR="00FD38F7" w:rsidRPr="002D1F30">
        <w:rPr>
          <w:rFonts w:ascii="Times New Roman" w:eastAsia="Times New Roman" w:hAnsi="Times New Roman" w:cs="Times New Roman"/>
          <w:b/>
          <w:color w:val="000000"/>
          <w:sz w:val="28"/>
          <w:szCs w:val="24"/>
        </w:rPr>
        <w:t>prénom</w:t>
      </w:r>
      <w:r>
        <w:rPr>
          <w:rFonts w:ascii="Times New Roman" w:eastAsia="Times New Roman" w:hAnsi="Times New Roman" w:cs="Times New Roman"/>
          <w:b/>
          <w:color w:val="000000"/>
          <w:sz w:val="28"/>
          <w:szCs w:val="24"/>
        </w:rPr>
        <w:t>s de</w:t>
      </w:r>
      <w:r w:rsidR="00CD4AB9" w:rsidRPr="002D1F30">
        <w:rPr>
          <w:rFonts w:ascii="Times New Roman" w:eastAsia="Times New Roman" w:hAnsi="Times New Roman" w:cs="Times New Roman"/>
          <w:b/>
          <w:color w:val="000000"/>
          <w:sz w:val="28"/>
          <w:szCs w:val="24"/>
        </w:rPr>
        <w:t xml:space="preserve"> votre (vos) enfant(s))</w:t>
      </w:r>
      <w:r w:rsidR="00FD38F7" w:rsidRPr="002D1F30">
        <w:rPr>
          <w:rFonts w:ascii="Times New Roman" w:eastAsia="Times New Roman" w:hAnsi="Times New Roman" w:cs="Times New Roman"/>
          <w:b/>
          <w:color w:val="000000"/>
          <w:sz w:val="28"/>
          <w:szCs w:val="24"/>
        </w:rPr>
        <w:t xml:space="preserve"> ainsi que </w:t>
      </w:r>
      <w:r>
        <w:rPr>
          <w:rFonts w:ascii="Times New Roman" w:eastAsia="Times New Roman" w:hAnsi="Times New Roman" w:cs="Times New Roman"/>
          <w:b/>
          <w:color w:val="000000"/>
          <w:sz w:val="28"/>
          <w:szCs w:val="24"/>
        </w:rPr>
        <w:t xml:space="preserve">la période. </w:t>
      </w:r>
    </w:p>
    <w:p w:rsidR="0096717C" w:rsidRDefault="0096717C">
      <w:pP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P1 Septembre – Décembre                            P2 Janvier – Juin</w:t>
      </w:r>
    </w:p>
    <w:p w:rsidR="0096717C" w:rsidRPr="002D1F30" w:rsidRDefault="0096717C">
      <w:pPr>
        <w:rPr>
          <w:rFonts w:ascii="Times New Roman" w:eastAsia="Times New Roman" w:hAnsi="Times New Roman" w:cs="Times New Roman"/>
          <w:b/>
          <w:color w:val="000000"/>
          <w:sz w:val="28"/>
          <w:szCs w:val="24"/>
        </w:rPr>
      </w:pPr>
    </w:p>
    <w:p w:rsidR="003725AE" w:rsidRDefault="003725AE">
      <w:pPr>
        <w:rPr>
          <w:rFonts w:ascii="Times New Roman" w:eastAsia="Times New Roman" w:hAnsi="Times New Roman" w:cs="Times New Roman"/>
          <w:color w:val="000000"/>
          <w:sz w:val="24"/>
          <w:szCs w:val="24"/>
        </w:rPr>
      </w:pPr>
    </w:p>
    <w:p w:rsidR="003725AE" w:rsidRDefault="003725AE">
      <w:pPr>
        <w:rPr>
          <w:rFonts w:ascii="Times New Roman" w:eastAsia="Times New Roman" w:hAnsi="Times New Roman" w:cs="Times New Roman"/>
          <w:color w:val="000000"/>
          <w:sz w:val="24"/>
          <w:szCs w:val="24"/>
        </w:rPr>
      </w:pPr>
    </w:p>
    <w:p w:rsidR="003725AE" w:rsidRDefault="003725AE">
      <w:pPr>
        <w:rPr>
          <w:rFonts w:ascii="Times New Roman" w:eastAsia="Times New Roman" w:hAnsi="Times New Roman" w:cs="Times New Roman"/>
          <w:color w:val="000000"/>
          <w:sz w:val="24"/>
          <w:szCs w:val="24"/>
        </w:rPr>
      </w:pPr>
    </w:p>
    <w:p w:rsidR="003725AE" w:rsidRDefault="003725AE">
      <w:pPr>
        <w:spacing w:line="360" w:lineRule="auto"/>
        <w:rPr>
          <w:rFonts w:ascii="Times New Roman" w:eastAsia="Times New Roman" w:hAnsi="Times New Roman" w:cs="Times New Roman"/>
          <w:color w:val="000000"/>
          <w:sz w:val="24"/>
          <w:szCs w:val="24"/>
        </w:rPr>
      </w:pPr>
    </w:p>
    <w:p w:rsidR="003725AE" w:rsidRDefault="00FD38F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L’équipe Trop’s Sport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 xml:space="preserve">ous remercie d’avance </w:t>
      </w:r>
      <w:r>
        <w:rPr>
          <w:rFonts w:ascii="Times New Roman" w:eastAsia="Times New Roman" w:hAnsi="Times New Roman" w:cs="Times New Roman"/>
          <w:sz w:val="24"/>
          <w:szCs w:val="24"/>
        </w:rPr>
        <w:t>pour votre confiance ainsi que</w:t>
      </w:r>
      <w:r>
        <w:rPr>
          <w:rFonts w:ascii="Times New Roman" w:eastAsia="Times New Roman" w:hAnsi="Times New Roman" w:cs="Times New Roman"/>
          <w:color w:val="000000"/>
          <w:sz w:val="24"/>
          <w:szCs w:val="24"/>
        </w:rPr>
        <w:t xml:space="preserve"> de l</w:t>
      </w:r>
      <w:r>
        <w:rPr>
          <w:rFonts w:ascii="Times New Roman" w:eastAsia="Times New Roman" w:hAnsi="Times New Roman" w:cs="Times New Roman"/>
          <w:sz w:val="24"/>
          <w:szCs w:val="24"/>
        </w:rPr>
        <w:t>’attention que vous nous prêté</w:t>
      </w:r>
      <w:r>
        <w:rPr>
          <w:rFonts w:ascii="Arial" w:eastAsia="Arial" w:hAnsi="Arial" w:cs="Arial"/>
          <w:color w:val="1C1E21"/>
          <w:sz w:val="21"/>
          <w:szCs w:val="21"/>
          <w:highlight w:val="white"/>
        </w:rPr>
        <w:t>.</w:t>
      </w:r>
    </w:p>
    <w:p w:rsidR="003725AE" w:rsidRDefault="00FD38F7">
      <w:pPr>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color w:val="000000"/>
          <w:sz w:val="24"/>
          <w:szCs w:val="24"/>
        </w:rPr>
        <w:t xml:space="preserve">Signature : </w:t>
      </w:r>
    </w:p>
    <w:sectPr w:rsidR="003725AE">
      <w:headerReference w:type="default" r:id="rId10"/>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321" w:rsidRDefault="00086321">
      <w:pPr>
        <w:spacing w:after="0" w:line="240" w:lineRule="auto"/>
      </w:pPr>
      <w:r>
        <w:separator/>
      </w:r>
    </w:p>
  </w:endnote>
  <w:endnote w:type="continuationSeparator" w:id="0">
    <w:p w:rsidR="00086321" w:rsidRDefault="0008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W1)"/>
    <w:panose1 w:val="02070309020205020404"/>
    <w:charset w:val="00"/>
    <w:family w:val="modern"/>
    <w:pitch w:val="fixed"/>
    <w:sig w:usb0="E0002EFF" w:usb1="C0007843"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AE" w:rsidRDefault="00FD38F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E5026">
      <w:rPr>
        <w:noProof/>
        <w:color w:val="000000"/>
      </w:rPr>
      <w:t>3</w:t>
    </w:r>
    <w:r>
      <w:rPr>
        <w:color w:val="000000"/>
      </w:rPr>
      <w:fldChar w:fldCharType="end"/>
    </w:r>
  </w:p>
  <w:p w:rsidR="003725AE" w:rsidRDefault="003725A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321" w:rsidRDefault="00086321">
      <w:pPr>
        <w:spacing w:after="0" w:line="240" w:lineRule="auto"/>
      </w:pPr>
      <w:r>
        <w:separator/>
      </w:r>
    </w:p>
  </w:footnote>
  <w:footnote w:type="continuationSeparator" w:id="0">
    <w:p w:rsidR="00086321" w:rsidRDefault="00086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AE" w:rsidRDefault="00FD38F7" w:rsidP="001E5026">
    <w:pPr>
      <w:pBdr>
        <w:top w:val="nil"/>
        <w:left w:val="nil"/>
        <w:bottom w:val="nil"/>
        <w:right w:val="nil"/>
        <w:between w:val="nil"/>
      </w:pBdr>
      <w:tabs>
        <w:tab w:val="center" w:pos="4536"/>
        <w:tab w:val="left" w:pos="8190"/>
        <w:tab w:val="right" w:pos="9072"/>
      </w:tabs>
      <w:spacing w:after="0" w:line="240" w:lineRule="auto"/>
      <w:rPr>
        <w:color w:val="000000"/>
      </w:rPr>
    </w:pPr>
    <w:r>
      <w:rPr>
        <w:noProof/>
        <w:color w:val="000000"/>
      </w:rPr>
      <w:drawing>
        <wp:inline distT="0" distB="0" distL="0" distR="0">
          <wp:extent cx="1051483" cy="700988"/>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1483" cy="700988"/>
                  </a:xfrm>
                  <a:prstGeom prst="rect">
                    <a:avLst/>
                  </a:prstGeom>
                  <a:ln/>
                </pic:spPr>
              </pic:pic>
            </a:graphicData>
          </a:graphic>
        </wp:inline>
      </w:drawing>
    </w:r>
    <w:r w:rsidR="001E5026">
      <w:rPr>
        <w:rFonts w:ascii="Lucida Console" w:hAnsi="Lucida Console"/>
        <w:b/>
        <w:color w:val="000000"/>
        <w:sz w:val="24"/>
      </w:rPr>
      <w:tab/>
    </w:r>
    <w:r w:rsidR="001E5026" w:rsidRPr="001E5026">
      <w:rPr>
        <w:rFonts w:ascii="Lucida Console" w:hAnsi="Lucida Console"/>
        <w:b/>
        <w:color w:val="000000"/>
        <w:sz w:val="24"/>
      </w:rPr>
      <w:t>Par téléphone :</w:t>
    </w:r>
    <w:r w:rsidR="001E5026">
      <w:rPr>
        <w:rFonts w:ascii="Lucida Console" w:hAnsi="Lucida Console"/>
        <w:b/>
        <w:color w:val="000000"/>
        <w:sz w:val="24"/>
      </w:rPr>
      <w:t xml:space="preserve"> </w:t>
    </w:r>
    <w:r w:rsidR="001E5026" w:rsidRPr="001E5026">
      <w:rPr>
        <w:rFonts w:ascii="Lucida Console" w:hAnsi="Lucida Console"/>
        <w:b/>
        <w:color w:val="000000"/>
        <w:sz w:val="24"/>
      </w:rPr>
      <w:t>+32 497 64 60 65</w:t>
    </w:r>
    <w:r w:rsidR="001E5026">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97CCC"/>
    <w:multiLevelType w:val="multilevel"/>
    <w:tmpl w:val="D4EAB8B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7E27A91"/>
    <w:multiLevelType w:val="hybridMultilevel"/>
    <w:tmpl w:val="C02E413C"/>
    <w:lvl w:ilvl="0" w:tplc="7642682C">
      <w:start w:val="1"/>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1554D72"/>
    <w:multiLevelType w:val="hybridMultilevel"/>
    <w:tmpl w:val="ABE0344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AE"/>
    <w:rsid w:val="00086321"/>
    <w:rsid w:val="000C1471"/>
    <w:rsid w:val="001E5026"/>
    <w:rsid w:val="00243B3D"/>
    <w:rsid w:val="00297097"/>
    <w:rsid w:val="002D1F30"/>
    <w:rsid w:val="002D7BDE"/>
    <w:rsid w:val="003725AE"/>
    <w:rsid w:val="003D620B"/>
    <w:rsid w:val="004E50FA"/>
    <w:rsid w:val="00541DED"/>
    <w:rsid w:val="00591C66"/>
    <w:rsid w:val="0096717C"/>
    <w:rsid w:val="00CD4AB9"/>
    <w:rsid w:val="00D72412"/>
    <w:rsid w:val="00FD38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147B34-B3B4-4D85-BEC6-2453F595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02514A"/>
    <w:pPr>
      <w:tabs>
        <w:tab w:val="center" w:pos="4536"/>
        <w:tab w:val="right" w:pos="9072"/>
      </w:tabs>
      <w:spacing w:after="0" w:line="240" w:lineRule="auto"/>
    </w:pPr>
  </w:style>
  <w:style w:type="character" w:customStyle="1" w:styleId="En-tteCar">
    <w:name w:val="En-tête Car"/>
    <w:basedOn w:val="Policepardfaut"/>
    <w:link w:val="En-tte"/>
    <w:uiPriority w:val="99"/>
    <w:rsid w:val="0002514A"/>
  </w:style>
  <w:style w:type="paragraph" w:styleId="Pieddepage">
    <w:name w:val="footer"/>
    <w:basedOn w:val="Normal"/>
    <w:link w:val="PieddepageCar"/>
    <w:uiPriority w:val="99"/>
    <w:unhideWhenUsed/>
    <w:rsid w:val="000251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14A"/>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2D7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qs2Pi95gJAxnhg8SMzzRM9rhwg==">AMUW2mV3+AsSQDKpc9enoclvV5lNdBqSFUYl9iB7aVu5NDs3dTtZISzkOZLK6S5Uw+4s36ZdSdJXcS4S8ABIGsWddS3WWY6QWHZNtPziFFJCoNzcD4mWTkIzzqddNyf+aZ6ltl5O8qM7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548</Words>
  <Characters>3015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nicolas jacob</cp:lastModifiedBy>
  <cp:revision>3</cp:revision>
  <dcterms:created xsi:type="dcterms:W3CDTF">2023-09-29T15:20:00Z</dcterms:created>
  <dcterms:modified xsi:type="dcterms:W3CDTF">2023-09-29T16:09:00Z</dcterms:modified>
</cp:coreProperties>
</file>